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1919" w14:textId="77777777" w:rsidR="003C170F" w:rsidRDefault="003C170F" w:rsidP="00C05EA2"/>
    <w:p w14:paraId="6E2553C5" w14:textId="77777777" w:rsidR="00B27D8F" w:rsidRPr="00C130FA" w:rsidRDefault="00B27D8F" w:rsidP="00B27D8F">
      <w:pPr>
        <w:pStyle w:val="1bodycopy"/>
        <w:rPr>
          <w:rFonts w:ascii="Century Gothic" w:hAnsi="Century Gothic" w:cstheme="minorHAnsi"/>
          <w:sz w:val="24"/>
        </w:rPr>
      </w:pPr>
    </w:p>
    <w:p w14:paraId="7E3CC06C" w14:textId="77777777" w:rsidR="00B27D8F" w:rsidRPr="008C3E25" w:rsidRDefault="00B27D8F" w:rsidP="00B27D8F">
      <w:pPr>
        <w:pStyle w:val="1bodycopy"/>
        <w:jc w:val="right"/>
        <w:rPr>
          <w:rFonts w:ascii="Century Gothic" w:hAnsi="Century Gothic" w:cstheme="minorHAnsi"/>
          <w:color w:val="C00000"/>
          <w:sz w:val="22"/>
          <w:szCs w:val="22"/>
        </w:rPr>
      </w:pPr>
    </w:p>
    <w:p w14:paraId="72B8F4A9" w14:textId="352332AD" w:rsidR="00F66B38" w:rsidRPr="008C3E25" w:rsidRDefault="00705E85" w:rsidP="00B27D8F">
      <w:pPr>
        <w:pStyle w:val="1bodycopy"/>
        <w:jc w:val="right"/>
        <w:rPr>
          <w:rFonts w:ascii="Century Gothic" w:hAnsi="Century Gothic" w:cstheme="minorHAnsi"/>
          <w:color w:val="C00000"/>
          <w:sz w:val="22"/>
          <w:szCs w:val="22"/>
        </w:rPr>
      </w:pPr>
      <w:r w:rsidRPr="008C3E25">
        <w:rPr>
          <w:rFonts w:ascii="Century Gothic" w:hAnsi="Century Gothic" w:cstheme="minorHAnsi"/>
          <w:color w:val="C00000"/>
          <w:sz w:val="22"/>
          <w:szCs w:val="22"/>
        </w:rPr>
        <w:t>24</w:t>
      </w:r>
      <w:r w:rsidRPr="008C3E25">
        <w:rPr>
          <w:rFonts w:ascii="Century Gothic" w:hAnsi="Century Gothic" w:cstheme="minorHAnsi"/>
          <w:color w:val="C00000"/>
          <w:sz w:val="22"/>
          <w:szCs w:val="22"/>
          <w:vertAlign w:val="superscript"/>
        </w:rPr>
        <w:t>th</w:t>
      </w:r>
      <w:r w:rsidRPr="008C3E25">
        <w:rPr>
          <w:rFonts w:ascii="Century Gothic" w:hAnsi="Century Gothic" w:cstheme="minorHAnsi"/>
          <w:color w:val="C00000"/>
          <w:sz w:val="22"/>
          <w:szCs w:val="22"/>
        </w:rPr>
        <w:t xml:space="preserve"> May 2024</w:t>
      </w:r>
    </w:p>
    <w:p w14:paraId="3C8EEFCE" w14:textId="77777777" w:rsidR="00F66B38" w:rsidRPr="00C130FA" w:rsidRDefault="00F66B38" w:rsidP="00B27D8F">
      <w:pPr>
        <w:pStyle w:val="1bodycopy"/>
        <w:rPr>
          <w:rFonts w:ascii="Century Gothic" w:hAnsi="Century Gothic" w:cstheme="minorHAnsi"/>
          <w:sz w:val="22"/>
          <w:szCs w:val="22"/>
        </w:rPr>
      </w:pPr>
    </w:p>
    <w:p w14:paraId="529287C7" w14:textId="53322600" w:rsidR="00F66B38" w:rsidRPr="00C130FA" w:rsidRDefault="00F66B38" w:rsidP="00B27D8F">
      <w:pPr>
        <w:pStyle w:val="1bodycopy"/>
        <w:rPr>
          <w:rFonts w:ascii="Century Gothic" w:hAnsi="Century Gothic" w:cstheme="minorHAnsi"/>
          <w:b/>
          <w:bCs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>Dea</w:t>
      </w:r>
      <w:r w:rsidR="00B27D8F" w:rsidRPr="00C130FA">
        <w:rPr>
          <w:rFonts w:ascii="Century Gothic" w:hAnsi="Century Gothic" w:cstheme="minorHAnsi"/>
          <w:sz w:val="22"/>
          <w:szCs w:val="22"/>
        </w:rPr>
        <w:t xml:space="preserve">r </w:t>
      </w:r>
      <w:r w:rsidRPr="00C130FA">
        <w:rPr>
          <w:rFonts w:ascii="Century Gothic" w:hAnsi="Century Gothic" w:cstheme="minorHAnsi"/>
          <w:sz w:val="22"/>
          <w:szCs w:val="22"/>
        </w:rPr>
        <w:t>Parents and Carers</w:t>
      </w:r>
      <w:r w:rsidRPr="00C130FA">
        <w:rPr>
          <w:rFonts w:ascii="Century Gothic" w:hAnsi="Century Gothic" w:cstheme="minorHAnsi"/>
          <w:sz w:val="22"/>
          <w:szCs w:val="22"/>
        </w:rPr>
        <w:br/>
      </w:r>
      <w:r w:rsidRPr="00C130FA">
        <w:rPr>
          <w:rFonts w:cstheme="minorHAnsi"/>
          <w:sz w:val="22"/>
          <w:szCs w:val="22"/>
        </w:rPr>
        <w:br/>
      </w:r>
      <w:r w:rsidRPr="00C130FA">
        <w:rPr>
          <w:rFonts w:ascii="Century Gothic" w:hAnsi="Century Gothic" w:cstheme="minorHAnsi"/>
          <w:b/>
          <w:bCs/>
          <w:sz w:val="22"/>
          <w:szCs w:val="22"/>
        </w:rPr>
        <w:t>After School Club</w:t>
      </w:r>
    </w:p>
    <w:p w14:paraId="5A6FC43E" w14:textId="62AB0DED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 xml:space="preserve">I am writing to let you know that we have finalised the details for our new After School Club which will start on </w:t>
      </w:r>
      <w:r w:rsidR="00151362" w:rsidRPr="00C130FA">
        <w:rPr>
          <w:rFonts w:ascii="Century Gothic" w:hAnsi="Century Gothic" w:cstheme="minorHAnsi"/>
          <w:sz w:val="22"/>
          <w:szCs w:val="22"/>
        </w:rPr>
        <w:t>Wednesday 4</w:t>
      </w:r>
      <w:r w:rsidR="00151362" w:rsidRPr="00C130FA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151362" w:rsidRPr="00C130FA">
        <w:rPr>
          <w:rFonts w:ascii="Century Gothic" w:hAnsi="Century Gothic" w:cstheme="minorHAnsi"/>
          <w:sz w:val="22"/>
          <w:szCs w:val="22"/>
        </w:rPr>
        <w:t xml:space="preserve"> September 2024</w:t>
      </w:r>
      <w:r w:rsidRPr="00C130FA">
        <w:rPr>
          <w:rFonts w:ascii="Century Gothic" w:hAnsi="Century Gothic" w:cstheme="minorHAnsi"/>
          <w:sz w:val="22"/>
          <w:szCs w:val="22"/>
        </w:rPr>
        <w:t>.</w:t>
      </w:r>
    </w:p>
    <w:p w14:paraId="0CC86E65" w14:textId="02B54A09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>Below are all the details you will need to be able to book your child into the club</w:t>
      </w:r>
      <w:r w:rsidR="00B27D8F" w:rsidRPr="00C130FA">
        <w:rPr>
          <w:rFonts w:ascii="Century Gothic" w:hAnsi="Century Gothic" w:cstheme="minorHAnsi"/>
          <w:sz w:val="22"/>
          <w:szCs w:val="22"/>
        </w:rPr>
        <w:t>. Please note the same process</w:t>
      </w:r>
      <w:r w:rsidR="004432A8">
        <w:rPr>
          <w:rFonts w:ascii="Century Gothic" w:hAnsi="Century Gothic" w:cstheme="minorHAnsi"/>
          <w:sz w:val="22"/>
          <w:szCs w:val="22"/>
        </w:rPr>
        <w:t xml:space="preserve"> now</w:t>
      </w:r>
      <w:r w:rsidR="00B27D8F" w:rsidRPr="00C130FA">
        <w:rPr>
          <w:rFonts w:ascii="Century Gothic" w:hAnsi="Century Gothic" w:cstheme="minorHAnsi"/>
          <w:sz w:val="22"/>
          <w:szCs w:val="22"/>
        </w:rPr>
        <w:t xml:space="preserve"> applies for Breakfast Club, </w:t>
      </w:r>
      <w:r w:rsidR="00682DD8" w:rsidRPr="00C130FA">
        <w:rPr>
          <w:rFonts w:ascii="Century Gothic" w:hAnsi="Century Gothic" w:cstheme="minorHAnsi"/>
          <w:sz w:val="22"/>
          <w:szCs w:val="22"/>
        </w:rPr>
        <w:t>which</w:t>
      </w:r>
      <w:r w:rsidR="00B27D8F" w:rsidRPr="00C130FA">
        <w:rPr>
          <w:rFonts w:ascii="Century Gothic" w:hAnsi="Century Gothic" w:cstheme="minorHAnsi"/>
          <w:sz w:val="22"/>
          <w:szCs w:val="22"/>
        </w:rPr>
        <w:t xml:space="preserve"> is already up and running at St George’s.</w:t>
      </w:r>
    </w:p>
    <w:p w14:paraId="003FD370" w14:textId="76734D15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>If you intend to use the club</w:t>
      </w:r>
      <w:r w:rsidR="00B27D8F" w:rsidRPr="00C130FA">
        <w:rPr>
          <w:rFonts w:ascii="Century Gothic" w:hAnsi="Century Gothic" w:cstheme="minorHAnsi"/>
          <w:sz w:val="22"/>
          <w:szCs w:val="22"/>
        </w:rPr>
        <w:t xml:space="preserve">s, </w:t>
      </w:r>
      <w:r w:rsidRPr="00C130FA">
        <w:rPr>
          <w:rFonts w:ascii="Century Gothic" w:hAnsi="Century Gothic" w:cstheme="minorHAnsi"/>
          <w:sz w:val="22"/>
          <w:szCs w:val="22"/>
        </w:rPr>
        <w:t>please complete an Initial Registration For</w:t>
      </w:r>
      <w:r w:rsidR="00B27D8F" w:rsidRPr="00C130FA">
        <w:rPr>
          <w:rFonts w:ascii="Century Gothic" w:hAnsi="Century Gothic" w:cstheme="minorHAnsi"/>
          <w:sz w:val="22"/>
          <w:szCs w:val="22"/>
        </w:rPr>
        <w:t xml:space="preserve">m alongside agreeing to the terms and </w:t>
      </w:r>
      <w:r w:rsidR="000B4D53" w:rsidRPr="00C130FA">
        <w:rPr>
          <w:rFonts w:ascii="Century Gothic" w:hAnsi="Century Gothic" w:cstheme="minorHAnsi"/>
          <w:sz w:val="22"/>
          <w:szCs w:val="22"/>
        </w:rPr>
        <w:t>conditions and</w:t>
      </w:r>
      <w:r w:rsidRPr="00C130FA">
        <w:rPr>
          <w:rFonts w:ascii="Century Gothic" w:hAnsi="Century Gothic" w:cstheme="minorHAnsi"/>
          <w:sz w:val="22"/>
          <w:szCs w:val="22"/>
        </w:rPr>
        <w:t xml:space="preserve"> return this no later than</w:t>
      </w:r>
      <w:r w:rsidR="00631F49" w:rsidRPr="00C130FA">
        <w:rPr>
          <w:rFonts w:ascii="Century Gothic" w:hAnsi="Century Gothic" w:cstheme="minorHAnsi"/>
          <w:sz w:val="22"/>
          <w:szCs w:val="22"/>
        </w:rPr>
        <w:t xml:space="preserve"> Monday 8</w:t>
      </w:r>
      <w:r w:rsidR="00631F49" w:rsidRPr="00C130FA">
        <w:rPr>
          <w:rFonts w:ascii="Century Gothic" w:hAnsi="Century Gothic" w:cstheme="minorHAnsi"/>
          <w:sz w:val="22"/>
          <w:szCs w:val="22"/>
          <w:vertAlign w:val="superscript"/>
        </w:rPr>
        <w:t>th</w:t>
      </w:r>
      <w:r w:rsidR="00631F49" w:rsidRPr="00C130FA">
        <w:rPr>
          <w:rFonts w:ascii="Century Gothic" w:hAnsi="Century Gothic" w:cstheme="minorHAnsi"/>
          <w:sz w:val="22"/>
          <w:szCs w:val="22"/>
        </w:rPr>
        <w:t xml:space="preserve"> July 2024</w:t>
      </w:r>
      <w:r w:rsidR="00E06B84" w:rsidRPr="00C130FA">
        <w:rPr>
          <w:rFonts w:ascii="Century Gothic" w:hAnsi="Century Gothic" w:cstheme="minorHAnsi"/>
          <w:sz w:val="22"/>
          <w:szCs w:val="22"/>
        </w:rPr>
        <w:t>, as this</w:t>
      </w:r>
      <w:r w:rsidR="00631F49" w:rsidRPr="00C130FA">
        <w:rPr>
          <w:rFonts w:ascii="Century Gothic" w:hAnsi="Century Gothic" w:cstheme="minorHAnsi"/>
          <w:sz w:val="22"/>
          <w:szCs w:val="22"/>
        </w:rPr>
        <w:t xml:space="preserve"> will enable t</w:t>
      </w:r>
      <w:r w:rsidR="004051BF" w:rsidRPr="00C130FA">
        <w:rPr>
          <w:rFonts w:ascii="Century Gothic" w:hAnsi="Century Gothic" w:cstheme="minorHAnsi"/>
          <w:sz w:val="22"/>
          <w:szCs w:val="22"/>
        </w:rPr>
        <w:t xml:space="preserve">he school office to be able to open up the booking feature on </w:t>
      </w:r>
      <w:r w:rsidR="00E06B84" w:rsidRPr="00C130FA">
        <w:rPr>
          <w:rFonts w:ascii="Century Gothic" w:hAnsi="Century Gothic" w:cstheme="minorHAnsi"/>
          <w:sz w:val="22"/>
          <w:szCs w:val="22"/>
        </w:rPr>
        <w:t xml:space="preserve">your child’s </w:t>
      </w:r>
      <w:r w:rsidR="004C32A9" w:rsidRPr="00C130FA">
        <w:rPr>
          <w:rFonts w:ascii="Century Gothic" w:hAnsi="Century Gothic" w:cstheme="minorHAnsi"/>
          <w:sz w:val="22"/>
          <w:szCs w:val="22"/>
        </w:rPr>
        <w:t xml:space="preserve">profile on </w:t>
      </w:r>
      <w:r w:rsidR="004051BF" w:rsidRPr="00C130FA">
        <w:rPr>
          <w:rFonts w:ascii="Century Gothic" w:hAnsi="Century Gothic" w:cstheme="minorHAnsi"/>
          <w:sz w:val="22"/>
          <w:szCs w:val="22"/>
        </w:rPr>
        <w:t>ParentPa</w:t>
      </w:r>
      <w:r w:rsidR="00E06B84" w:rsidRPr="00C130FA">
        <w:rPr>
          <w:rFonts w:ascii="Century Gothic" w:hAnsi="Century Gothic" w:cstheme="minorHAnsi"/>
          <w:sz w:val="22"/>
          <w:szCs w:val="22"/>
        </w:rPr>
        <w:t>y</w:t>
      </w:r>
      <w:r w:rsidR="00682DD8" w:rsidRPr="00C130FA">
        <w:rPr>
          <w:rFonts w:ascii="Century Gothic" w:hAnsi="Century Gothic" w:cstheme="minorHAnsi"/>
          <w:sz w:val="22"/>
          <w:szCs w:val="22"/>
        </w:rPr>
        <w:t xml:space="preserve">. </w:t>
      </w:r>
      <w:r w:rsidRPr="00C130FA">
        <w:rPr>
          <w:rFonts w:ascii="Century Gothic" w:hAnsi="Century Gothic" w:cstheme="minorHAnsi"/>
          <w:sz w:val="22"/>
          <w:szCs w:val="22"/>
        </w:rPr>
        <w:t>You can collect one of these from the school office</w:t>
      </w:r>
      <w:r w:rsidR="00B27D8F" w:rsidRPr="00C130FA">
        <w:rPr>
          <w:rFonts w:ascii="Century Gothic" w:hAnsi="Century Gothic" w:cstheme="minorHAnsi"/>
          <w:sz w:val="22"/>
          <w:szCs w:val="22"/>
        </w:rPr>
        <w:t>.</w:t>
      </w:r>
    </w:p>
    <w:p w14:paraId="2B9F32C0" w14:textId="67A6B19C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A64001">
        <w:rPr>
          <w:rFonts w:ascii="Century Gothic" w:hAnsi="Century Gothic" w:cstheme="minorHAnsi"/>
          <w:color w:val="C00000"/>
          <w:sz w:val="22"/>
          <w:szCs w:val="22"/>
        </w:rPr>
        <w:t xml:space="preserve">On </w:t>
      </w:r>
      <w:r w:rsidR="004C32A9" w:rsidRPr="00A64001">
        <w:rPr>
          <w:rFonts w:ascii="Century Gothic" w:hAnsi="Century Gothic" w:cstheme="minorHAnsi"/>
          <w:color w:val="C00000"/>
          <w:sz w:val="22"/>
          <w:szCs w:val="22"/>
        </w:rPr>
        <w:t>Monday 8</w:t>
      </w:r>
      <w:r w:rsidR="004C32A9" w:rsidRPr="00A64001">
        <w:rPr>
          <w:rFonts w:ascii="Century Gothic" w:hAnsi="Century Gothic" w:cstheme="minorHAnsi"/>
          <w:color w:val="C00000"/>
          <w:sz w:val="22"/>
          <w:szCs w:val="22"/>
          <w:vertAlign w:val="superscript"/>
        </w:rPr>
        <w:t>th</w:t>
      </w:r>
      <w:r w:rsidR="004C32A9" w:rsidRPr="00A64001">
        <w:rPr>
          <w:rFonts w:ascii="Century Gothic" w:hAnsi="Century Gothic" w:cstheme="minorHAnsi"/>
          <w:color w:val="C00000"/>
          <w:sz w:val="22"/>
          <w:szCs w:val="22"/>
        </w:rPr>
        <w:t xml:space="preserve"> July </w:t>
      </w:r>
      <w:r w:rsidRPr="00C130FA">
        <w:rPr>
          <w:rFonts w:ascii="Century Gothic" w:hAnsi="Century Gothic" w:cstheme="minorHAnsi"/>
          <w:sz w:val="22"/>
          <w:szCs w:val="22"/>
        </w:rPr>
        <w:t>the booking window will be opened on Parentpay for all families who have registered. You can then book your child in for as many sessions as you wish</w:t>
      </w:r>
      <w:r w:rsidR="00682DD8" w:rsidRPr="00C130FA">
        <w:rPr>
          <w:rFonts w:ascii="Century Gothic" w:hAnsi="Century Gothic" w:cstheme="minorHAnsi"/>
          <w:sz w:val="22"/>
          <w:szCs w:val="22"/>
        </w:rPr>
        <w:t xml:space="preserve">. </w:t>
      </w:r>
      <w:r w:rsidRPr="00C130FA">
        <w:rPr>
          <w:rFonts w:ascii="Century Gothic" w:hAnsi="Century Gothic" w:cstheme="minorHAnsi"/>
          <w:sz w:val="22"/>
          <w:szCs w:val="22"/>
        </w:rPr>
        <w:t xml:space="preserve">Please note that payment for the sessions must be made at the time of booking. </w:t>
      </w:r>
    </w:p>
    <w:p w14:paraId="156AB909" w14:textId="42647EFB" w:rsidR="00F66B38" w:rsidRPr="00C130FA" w:rsidRDefault="00B27D8F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 xml:space="preserve">To clarify </w:t>
      </w:r>
      <w:r w:rsidR="00F66B38" w:rsidRPr="00C130FA">
        <w:rPr>
          <w:rFonts w:ascii="Century Gothic" w:hAnsi="Century Gothic" w:cstheme="minorHAnsi"/>
          <w:sz w:val="22"/>
          <w:szCs w:val="22"/>
        </w:rPr>
        <w:t>Breakfast club run</w:t>
      </w:r>
      <w:r w:rsidRPr="00C130FA">
        <w:rPr>
          <w:rFonts w:ascii="Century Gothic" w:hAnsi="Century Gothic" w:cstheme="minorHAnsi"/>
          <w:sz w:val="22"/>
          <w:szCs w:val="22"/>
        </w:rPr>
        <w:t>s</w:t>
      </w:r>
      <w:r w:rsidR="00F66B38" w:rsidRPr="00C130FA">
        <w:rPr>
          <w:rFonts w:ascii="Century Gothic" w:hAnsi="Century Gothic" w:cstheme="minorHAnsi"/>
          <w:sz w:val="22"/>
          <w:szCs w:val="22"/>
        </w:rPr>
        <w:t xml:space="preserve"> from 7.30am to 8.50am and will cost £4 per session</w:t>
      </w:r>
      <w:r w:rsidR="00682DD8" w:rsidRPr="00C130FA">
        <w:rPr>
          <w:rFonts w:ascii="Century Gothic" w:hAnsi="Century Gothic" w:cstheme="minorHAnsi"/>
          <w:sz w:val="22"/>
          <w:szCs w:val="22"/>
        </w:rPr>
        <w:t xml:space="preserve">. </w:t>
      </w:r>
      <w:r w:rsidR="00F66B38" w:rsidRPr="00C130FA">
        <w:rPr>
          <w:rFonts w:ascii="Century Gothic" w:hAnsi="Century Gothic" w:cstheme="minorHAnsi"/>
          <w:sz w:val="22"/>
          <w:szCs w:val="22"/>
        </w:rPr>
        <w:t>This</w:t>
      </w:r>
      <w:r w:rsidRPr="00C130FA">
        <w:rPr>
          <w:rFonts w:ascii="Century Gothic" w:hAnsi="Century Gothic" w:cstheme="minorHAnsi"/>
          <w:sz w:val="22"/>
          <w:szCs w:val="22"/>
        </w:rPr>
        <w:t xml:space="preserve"> </w:t>
      </w:r>
      <w:r w:rsidR="00F66B38" w:rsidRPr="00C130FA">
        <w:rPr>
          <w:rFonts w:ascii="Century Gothic" w:hAnsi="Century Gothic" w:cstheme="minorHAnsi"/>
          <w:sz w:val="22"/>
          <w:szCs w:val="22"/>
        </w:rPr>
        <w:t>include</w:t>
      </w:r>
      <w:r w:rsidRPr="00C130FA">
        <w:rPr>
          <w:rFonts w:ascii="Century Gothic" w:hAnsi="Century Gothic" w:cstheme="minorHAnsi"/>
          <w:sz w:val="22"/>
          <w:szCs w:val="22"/>
        </w:rPr>
        <w:t>s</w:t>
      </w:r>
      <w:r w:rsidR="00F66B38" w:rsidRPr="00C130FA">
        <w:rPr>
          <w:rFonts w:ascii="Century Gothic" w:hAnsi="Century Gothic" w:cstheme="minorHAnsi"/>
          <w:sz w:val="22"/>
          <w:szCs w:val="22"/>
        </w:rPr>
        <w:t xml:space="preserve"> breakfast choices of cereal, toast, crumpets, yogurt, </w:t>
      </w:r>
      <w:r w:rsidR="00682DD8" w:rsidRPr="00C130FA">
        <w:rPr>
          <w:rFonts w:ascii="Century Gothic" w:hAnsi="Century Gothic" w:cstheme="minorHAnsi"/>
          <w:sz w:val="22"/>
          <w:szCs w:val="22"/>
        </w:rPr>
        <w:t>fruit,</w:t>
      </w:r>
      <w:r w:rsidR="00F66B38" w:rsidRPr="00C130FA">
        <w:rPr>
          <w:rFonts w:ascii="Century Gothic" w:hAnsi="Century Gothic" w:cstheme="minorHAnsi"/>
          <w:sz w:val="22"/>
          <w:szCs w:val="22"/>
        </w:rPr>
        <w:t xml:space="preserve"> and juice.</w:t>
      </w:r>
    </w:p>
    <w:p w14:paraId="3A49427F" w14:textId="77777777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 xml:space="preserve">After school club will have three options:  </w:t>
      </w:r>
    </w:p>
    <w:p w14:paraId="2788CCC4" w14:textId="576416C3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>Session 1 – 3.</w:t>
      </w:r>
      <w:r w:rsidR="00156FEA" w:rsidRPr="00C130FA">
        <w:rPr>
          <w:rFonts w:ascii="Century Gothic" w:hAnsi="Century Gothic" w:cstheme="minorHAnsi"/>
          <w:sz w:val="22"/>
          <w:szCs w:val="22"/>
        </w:rPr>
        <w:t>2</w:t>
      </w:r>
      <w:r w:rsidRPr="00C130FA">
        <w:rPr>
          <w:rFonts w:ascii="Century Gothic" w:hAnsi="Century Gothic" w:cstheme="minorHAnsi"/>
          <w:sz w:val="22"/>
          <w:szCs w:val="22"/>
        </w:rPr>
        <w:t>5pm to 4.</w:t>
      </w:r>
      <w:r w:rsidR="00156FEA" w:rsidRPr="00C130FA">
        <w:rPr>
          <w:rFonts w:ascii="Century Gothic" w:hAnsi="Century Gothic" w:cstheme="minorHAnsi"/>
          <w:sz w:val="22"/>
          <w:szCs w:val="22"/>
        </w:rPr>
        <w:t>30</w:t>
      </w:r>
      <w:r w:rsidRPr="00C130FA">
        <w:rPr>
          <w:rFonts w:ascii="Century Gothic" w:hAnsi="Century Gothic" w:cstheme="minorHAnsi"/>
          <w:sz w:val="22"/>
          <w:szCs w:val="22"/>
        </w:rPr>
        <w:t>pm - £4</w:t>
      </w:r>
    </w:p>
    <w:p w14:paraId="462451BF" w14:textId="5D2E45A1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>Session 2 – 4.</w:t>
      </w:r>
      <w:r w:rsidR="00156FEA" w:rsidRPr="00C130FA">
        <w:rPr>
          <w:rFonts w:ascii="Century Gothic" w:hAnsi="Century Gothic" w:cstheme="minorHAnsi"/>
          <w:sz w:val="22"/>
          <w:szCs w:val="22"/>
        </w:rPr>
        <w:t>30</w:t>
      </w:r>
      <w:r w:rsidRPr="00C130FA">
        <w:rPr>
          <w:rFonts w:ascii="Century Gothic" w:hAnsi="Century Gothic" w:cstheme="minorHAnsi"/>
          <w:sz w:val="22"/>
          <w:szCs w:val="22"/>
        </w:rPr>
        <w:t xml:space="preserve">pm to 5.30pm - £4 (this session can be booked if your child is taking part in a sports </w:t>
      </w:r>
      <w:r w:rsidR="00B27D8F" w:rsidRPr="00C130FA">
        <w:rPr>
          <w:rFonts w:ascii="Century Gothic" w:hAnsi="Century Gothic" w:cstheme="minorHAnsi"/>
          <w:sz w:val="22"/>
          <w:szCs w:val="22"/>
        </w:rPr>
        <w:t>club,</w:t>
      </w:r>
      <w:r w:rsidRPr="00C130FA">
        <w:rPr>
          <w:rFonts w:ascii="Century Gothic" w:hAnsi="Century Gothic" w:cstheme="minorHAnsi"/>
          <w:sz w:val="22"/>
          <w:szCs w:val="22"/>
        </w:rPr>
        <w:t xml:space="preserve"> and you wish them to attend after school club once the sports club is over).</w:t>
      </w:r>
    </w:p>
    <w:p w14:paraId="7A60DE5B" w14:textId="4D0995B4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>Combined session: 3.</w:t>
      </w:r>
      <w:r w:rsidR="00156FEA" w:rsidRPr="00C130FA">
        <w:rPr>
          <w:rFonts w:ascii="Century Gothic" w:hAnsi="Century Gothic" w:cstheme="minorHAnsi"/>
          <w:sz w:val="22"/>
          <w:szCs w:val="22"/>
        </w:rPr>
        <w:t>25</w:t>
      </w:r>
      <w:r w:rsidRPr="00C130FA">
        <w:rPr>
          <w:rFonts w:ascii="Century Gothic" w:hAnsi="Century Gothic" w:cstheme="minorHAnsi"/>
          <w:sz w:val="22"/>
          <w:szCs w:val="22"/>
        </w:rPr>
        <w:t>pm to 5.30pm - £8</w:t>
      </w:r>
    </w:p>
    <w:p w14:paraId="713F3E52" w14:textId="5C0E9FBB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 xml:space="preserve">After school club will include snacks and drinks (fruit, crisps, </w:t>
      </w:r>
      <w:r w:rsidR="00B27D8F" w:rsidRPr="00C130FA">
        <w:rPr>
          <w:rFonts w:ascii="Century Gothic" w:hAnsi="Century Gothic" w:cstheme="minorHAnsi"/>
          <w:sz w:val="22"/>
          <w:szCs w:val="22"/>
        </w:rPr>
        <w:t>crackers,</w:t>
      </w:r>
      <w:r w:rsidRPr="00C130FA">
        <w:rPr>
          <w:rFonts w:ascii="Century Gothic" w:hAnsi="Century Gothic" w:cstheme="minorHAnsi"/>
          <w:sz w:val="22"/>
          <w:szCs w:val="22"/>
        </w:rPr>
        <w:t xml:space="preserve"> and cheese etc. and juice).</w:t>
      </w:r>
    </w:p>
    <w:p w14:paraId="2246B3F8" w14:textId="48B7F7AC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>Please note that all bookings must be made in advance</w:t>
      </w:r>
      <w:r w:rsidR="00682DD8" w:rsidRPr="00C130FA">
        <w:rPr>
          <w:rFonts w:ascii="Century Gothic" w:hAnsi="Century Gothic" w:cstheme="minorHAnsi"/>
          <w:sz w:val="22"/>
          <w:szCs w:val="22"/>
        </w:rPr>
        <w:t xml:space="preserve">. </w:t>
      </w:r>
      <w:r w:rsidRPr="00C130FA">
        <w:rPr>
          <w:rFonts w:ascii="Century Gothic" w:hAnsi="Century Gothic" w:cstheme="minorHAnsi"/>
          <w:b/>
          <w:bCs/>
          <w:sz w:val="22"/>
          <w:szCs w:val="22"/>
        </w:rPr>
        <w:t>NO ON THE DAY BOOKINGS WILL BE ACCEPTED VIA PARENTPAY</w:t>
      </w:r>
      <w:r w:rsidR="00682DD8" w:rsidRPr="00C130FA">
        <w:rPr>
          <w:rFonts w:ascii="Century Gothic" w:hAnsi="Century Gothic" w:cstheme="minorHAnsi"/>
          <w:b/>
          <w:bCs/>
          <w:sz w:val="22"/>
          <w:szCs w:val="22"/>
        </w:rPr>
        <w:t xml:space="preserve">. </w:t>
      </w:r>
      <w:r w:rsidRPr="00C130FA">
        <w:rPr>
          <w:rFonts w:ascii="Century Gothic" w:hAnsi="Century Gothic" w:cstheme="minorHAnsi"/>
          <w:b/>
          <w:bCs/>
          <w:sz w:val="22"/>
          <w:szCs w:val="22"/>
        </w:rPr>
        <w:t>If you need to make an urgent on the day booking you will need to telephone the school office to do this</w:t>
      </w:r>
      <w:r w:rsidRPr="00C130FA">
        <w:rPr>
          <w:rFonts w:ascii="Century Gothic" w:hAnsi="Century Gothic" w:cstheme="minorHAnsi"/>
          <w:sz w:val="22"/>
          <w:szCs w:val="22"/>
        </w:rPr>
        <w:t>. These will only be accepted in exceptional circumstances, and if there are available spaces.</w:t>
      </w:r>
    </w:p>
    <w:p w14:paraId="05D33CAD" w14:textId="77777777" w:rsidR="00DB2AC5" w:rsidRPr="00C130FA" w:rsidRDefault="00DB2AC5" w:rsidP="00B27D8F">
      <w:pPr>
        <w:pStyle w:val="1bodycopy"/>
        <w:jc w:val="both"/>
        <w:rPr>
          <w:rFonts w:ascii="Century Gothic" w:hAnsi="Century Gothic" w:cstheme="minorHAnsi"/>
          <w:color w:val="ED0000"/>
          <w:sz w:val="22"/>
          <w:szCs w:val="22"/>
        </w:rPr>
      </w:pPr>
    </w:p>
    <w:p w14:paraId="37267995" w14:textId="77777777" w:rsidR="00DB2AC5" w:rsidRPr="00C130FA" w:rsidRDefault="00DB2AC5" w:rsidP="00DB2AC5">
      <w:pPr>
        <w:pStyle w:val="1bodycopy"/>
        <w:jc w:val="right"/>
        <w:rPr>
          <w:rFonts w:ascii="Century Gothic" w:hAnsi="Century Gothic" w:cstheme="minorHAnsi"/>
          <w:b/>
          <w:bCs/>
          <w:color w:val="ED0000"/>
          <w:sz w:val="22"/>
          <w:szCs w:val="22"/>
        </w:rPr>
      </w:pPr>
      <w:r w:rsidRPr="00C130FA">
        <w:rPr>
          <w:rFonts w:ascii="Century Gothic" w:hAnsi="Century Gothic" w:cstheme="minorHAnsi"/>
          <w:b/>
          <w:bCs/>
          <w:color w:val="ED0000"/>
          <w:sz w:val="22"/>
          <w:szCs w:val="22"/>
        </w:rPr>
        <w:t xml:space="preserve">Please turn overleaf for further information </w:t>
      </w:r>
    </w:p>
    <w:p w14:paraId="7BB198B8" w14:textId="77777777" w:rsidR="00DB2AC5" w:rsidRPr="00C130FA" w:rsidRDefault="00DB2AC5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</w:p>
    <w:p w14:paraId="242F071F" w14:textId="77777777" w:rsidR="00DB2AC5" w:rsidRPr="00C130FA" w:rsidRDefault="00DB2AC5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</w:p>
    <w:p w14:paraId="62D63F32" w14:textId="77777777" w:rsidR="00DB2AC5" w:rsidRPr="00C130FA" w:rsidRDefault="00DB2AC5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</w:p>
    <w:p w14:paraId="77DE049F" w14:textId="5F266D01" w:rsidR="00B27D8F" w:rsidRPr="00C130FA" w:rsidRDefault="00F66B38" w:rsidP="00B27D8F">
      <w:pPr>
        <w:pStyle w:val="1bodycopy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lastRenderedPageBreak/>
        <w:t xml:space="preserve">If you have booked a session for your child which you no longer need, you can cancel this (in advance) on Parentpay. </w:t>
      </w:r>
      <w:r w:rsidRPr="00C130FA">
        <w:rPr>
          <w:rFonts w:ascii="Century Gothic" w:hAnsi="Century Gothic" w:cstheme="minorHAnsi"/>
          <w:b/>
          <w:bCs/>
          <w:sz w:val="22"/>
          <w:szCs w:val="22"/>
        </w:rPr>
        <w:t xml:space="preserve">Same day cancellations will still be charged. </w:t>
      </w:r>
    </w:p>
    <w:p w14:paraId="10A28E12" w14:textId="64D071BD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C130FA">
        <w:rPr>
          <w:rFonts w:ascii="Century Gothic" w:hAnsi="Century Gothic" w:cstheme="minorHAnsi"/>
          <w:b/>
          <w:bCs/>
          <w:sz w:val="22"/>
          <w:szCs w:val="22"/>
        </w:rPr>
        <w:t>Places at both clubs are limited to 30 children per day</w:t>
      </w:r>
      <w:r w:rsidR="00682DD8" w:rsidRPr="00C130FA">
        <w:rPr>
          <w:rFonts w:ascii="Century Gothic" w:hAnsi="Century Gothic" w:cstheme="minorHAnsi"/>
          <w:b/>
          <w:bCs/>
          <w:sz w:val="22"/>
          <w:szCs w:val="22"/>
        </w:rPr>
        <w:t xml:space="preserve">. </w:t>
      </w:r>
    </w:p>
    <w:p w14:paraId="4730F99E" w14:textId="47361640" w:rsidR="00F66B38" w:rsidRPr="00C130FA" w:rsidRDefault="00F66B38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 xml:space="preserve">I hope this gives you all the information you will need but if you have any </w:t>
      </w:r>
      <w:r w:rsidR="00C130FA" w:rsidRPr="00C130FA">
        <w:rPr>
          <w:rFonts w:ascii="Century Gothic" w:hAnsi="Century Gothic" w:cstheme="minorHAnsi"/>
          <w:sz w:val="22"/>
          <w:szCs w:val="22"/>
        </w:rPr>
        <w:t>questions,</w:t>
      </w:r>
      <w:r w:rsidRPr="00C130FA">
        <w:rPr>
          <w:rFonts w:ascii="Century Gothic" w:hAnsi="Century Gothic" w:cstheme="minorHAnsi"/>
          <w:sz w:val="22"/>
          <w:szCs w:val="22"/>
        </w:rPr>
        <w:t xml:space="preserve"> please speak to myself or</w:t>
      </w:r>
      <w:r w:rsidR="004A6CA2">
        <w:rPr>
          <w:rFonts w:ascii="Century Gothic" w:hAnsi="Century Gothic" w:cstheme="minorHAnsi"/>
          <w:sz w:val="22"/>
          <w:szCs w:val="22"/>
        </w:rPr>
        <w:t xml:space="preserve"> the school office.</w:t>
      </w:r>
    </w:p>
    <w:p w14:paraId="71623CE1" w14:textId="77777777" w:rsidR="00BA69E6" w:rsidRPr="00C130FA" w:rsidRDefault="00BA69E6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</w:p>
    <w:p w14:paraId="3CE4FB44" w14:textId="7ED10928" w:rsidR="00F66B38" w:rsidRPr="00C130FA" w:rsidRDefault="00F66B38" w:rsidP="00B27D8F">
      <w:pPr>
        <w:pStyle w:val="1bodycopy"/>
        <w:rPr>
          <w:rFonts w:ascii="Century Gothic" w:hAnsi="Century Gothic" w:cstheme="minorHAnsi"/>
          <w:sz w:val="22"/>
          <w:szCs w:val="22"/>
        </w:rPr>
      </w:pPr>
      <w:r w:rsidRPr="00C130FA">
        <w:rPr>
          <w:rFonts w:ascii="Century Gothic" w:hAnsi="Century Gothic" w:cstheme="minorHAnsi"/>
          <w:sz w:val="22"/>
          <w:szCs w:val="22"/>
        </w:rPr>
        <w:t>Kind regards</w:t>
      </w:r>
      <w:r w:rsidRPr="00C130FA">
        <w:rPr>
          <w:rFonts w:ascii="Century Gothic" w:hAnsi="Century Gothic" w:cstheme="minorHAnsi"/>
          <w:sz w:val="22"/>
          <w:szCs w:val="22"/>
        </w:rPr>
        <w:br/>
      </w:r>
    </w:p>
    <w:p w14:paraId="74E02C70" w14:textId="2A461B1A" w:rsidR="005039E4" w:rsidRDefault="005039E4" w:rsidP="00B27D8F">
      <w:pPr>
        <w:jc w:val="both"/>
        <w:rPr>
          <w:rFonts w:ascii="Arial" w:eastAsia="Calibri" w:hAnsi="Arial" w:cs="Arial"/>
          <w:b/>
          <w:noProof/>
          <w:sz w:val="22"/>
          <w:szCs w:val="22"/>
          <w:lang w:val="en-GB" w:eastAsia="en-GB"/>
        </w:rPr>
      </w:pPr>
      <w:r w:rsidRPr="00C130FA">
        <w:rPr>
          <w:rFonts w:ascii="Arial" w:eastAsia="Calibri" w:hAnsi="Arial" w:cs="Arial"/>
          <w:b/>
          <w:noProof/>
          <w:sz w:val="22"/>
          <w:szCs w:val="22"/>
          <w:lang w:val="en-GB" w:eastAsia="en-GB"/>
        </w:rPr>
        <w:t>Mr Krli</w:t>
      </w:r>
      <w:r w:rsidR="00E51DBA">
        <w:rPr>
          <w:rFonts w:ascii="Arial" w:eastAsia="Calibri" w:hAnsi="Arial" w:cs="Arial"/>
          <w:b/>
          <w:noProof/>
          <w:sz w:val="22"/>
          <w:szCs w:val="22"/>
          <w:lang w:val="en-GB" w:eastAsia="en-GB"/>
        </w:rPr>
        <w:t>c</w:t>
      </w:r>
    </w:p>
    <w:p w14:paraId="7FB30F8A" w14:textId="7746690D" w:rsidR="00E51DBA" w:rsidRPr="00E51DBA" w:rsidRDefault="00E51DBA" w:rsidP="00B27D8F">
      <w:pPr>
        <w:jc w:val="both"/>
        <w:rPr>
          <w:rFonts w:ascii="Arial" w:eastAsia="Calibri" w:hAnsi="Arial" w:cs="Arial"/>
          <w:bCs/>
          <w:noProof/>
          <w:sz w:val="22"/>
          <w:szCs w:val="22"/>
          <w:lang w:val="en-GB" w:eastAsia="en-GB"/>
        </w:rPr>
      </w:pPr>
      <w:r w:rsidRPr="00E51DBA">
        <w:rPr>
          <w:rFonts w:ascii="Arial" w:eastAsia="Calibri" w:hAnsi="Arial" w:cs="Arial"/>
          <w:bCs/>
          <w:noProof/>
          <w:sz w:val="22"/>
          <w:szCs w:val="22"/>
          <w:lang w:val="en-GB" w:eastAsia="en-GB"/>
        </w:rPr>
        <w:t>Exective Head</w:t>
      </w:r>
    </w:p>
    <w:p w14:paraId="60A7C81C" w14:textId="77777777" w:rsidR="005039E4" w:rsidRPr="00C130FA" w:rsidRDefault="005039E4" w:rsidP="00B27D8F">
      <w:pPr>
        <w:pStyle w:val="1bodycopy"/>
        <w:jc w:val="both"/>
        <w:rPr>
          <w:rFonts w:ascii="Century Gothic" w:hAnsi="Century Gothic" w:cstheme="minorHAnsi"/>
          <w:sz w:val="22"/>
          <w:szCs w:val="22"/>
        </w:rPr>
      </w:pPr>
    </w:p>
    <w:p w14:paraId="0926082B" w14:textId="77777777" w:rsidR="00E42709" w:rsidRPr="00C130FA" w:rsidRDefault="00E42709" w:rsidP="00B27D8F">
      <w:pPr>
        <w:jc w:val="both"/>
        <w:rPr>
          <w:rFonts w:ascii="Arial" w:hAnsi="Arial" w:cs="Arial"/>
          <w:sz w:val="22"/>
          <w:szCs w:val="22"/>
        </w:rPr>
      </w:pPr>
    </w:p>
    <w:p w14:paraId="34C896E5" w14:textId="77777777" w:rsidR="00197BC1" w:rsidRPr="00C130FA" w:rsidRDefault="00197BC1" w:rsidP="00B27D8F">
      <w:pPr>
        <w:jc w:val="both"/>
      </w:pPr>
    </w:p>
    <w:p w14:paraId="6E3AFE84" w14:textId="77777777" w:rsidR="003C170F" w:rsidRPr="00C130FA" w:rsidRDefault="003C170F" w:rsidP="00B27D8F">
      <w:pPr>
        <w:jc w:val="both"/>
      </w:pPr>
    </w:p>
    <w:p w14:paraId="6CBFC617" w14:textId="77777777" w:rsidR="003C170F" w:rsidRPr="00C130FA" w:rsidRDefault="003C170F" w:rsidP="00B27D8F">
      <w:pPr>
        <w:jc w:val="both"/>
      </w:pPr>
    </w:p>
    <w:p w14:paraId="10751A65" w14:textId="77777777" w:rsidR="003C170F" w:rsidRPr="00C130FA" w:rsidRDefault="003C170F" w:rsidP="00B27D8F">
      <w:pPr>
        <w:jc w:val="both"/>
      </w:pPr>
    </w:p>
    <w:p w14:paraId="1C03763E" w14:textId="77777777" w:rsidR="005E6070" w:rsidRPr="00C130FA" w:rsidRDefault="005E6070" w:rsidP="00B27D8F">
      <w:pPr>
        <w:pStyle w:val="NoSpacing"/>
        <w:tabs>
          <w:tab w:val="left" w:pos="750"/>
          <w:tab w:val="center" w:pos="5229"/>
        </w:tabs>
        <w:jc w:val="both"/>
        <w:rPr>
          <w:rFonts w:asciiTheme="majorHAnsi" w:hAnsiTheme="majorHAnsi" w:cstheme="majorHAnsi"/>
        </w:rPr>
      </w:pPr>
    </w:p>
    <w:p w14:paraId="63C8358D" w14:textId="77777777" w:rsidR="008A56C7" w:rsidRPr="00C130FA" w:rsidRDefault="008A56C7" w:rsidP="00B27D8F">
      <w:pPr>
        <w:pStyle w:val="NoSpacing"/>
        <w:jc w:val="both"/>
        <w:rPr>
          <w:rFonts w:ascii="Century Gothic" w:hAnsi="Century Gothic" w:cstheme="majorHAnsi"/>
        </w:rPr>
      </w:pPr>
    </w:p>
    <w:p w14:paraId="5D61FC6B" w14:textId="77777777" w:rsidR="003C170F" w:rsidRPr="008A56C7" w:rsidRDefault="003C170F" w:rsidP="00C05EA2">
      <w:pPr>
        <w:rPr>
          <w:rFonts w:ascii="Century Gothic" w:hAnsi="Century Gothic"/>
          <w:lang w:val="en-GB"/>
        </w:rPr>
      </w:pPr>
    </w:p>
    <w:sectPr w:rsidR="003C170F" w:rsidRPr="008A56C7" w:rsidSect="00002C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A768" w14:textId="77777777" w:rsidR="00864728" w:rsidRDefault="00864728" w:rsidP="001F0E9C">
      <w:r>
        <w:separator/>
      </w:r>
    </w:p>
  </w:endnote>
  <w:endnote w:type="continuationSeparator" w:id="0">
    <w:p w14:paraId="0809CCAA" w14:textId="77777777" w:rsidR="00864728" w:rsidRDefault="00864728" w:rsidP="001F0E9C">
      <w:r>
        <w:continuationSeparator/>
      </w:r>
    </w:p>
  </w:endnote>
  <w:endnote w:type="continuationNotice" w:id="1">
    <w:p w14:paraId="60AA8315" w14:textId="77777777" w:rsidR="00864728" w:rsidRDefault="00864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0A01E6" w14:paraId="62CE9233" w14:textId="77777777" w:rsidTr="2D0A01E6">
      <w:trPr>
        <w:trHeight w:val="300"/>
      </w:trPr>
      <w:tc>
        <w:tcPr>
          <w:tcW w:w="3005" w:type="dxa"/>
        </w:tcPr>
        <w:p w14:paraId="75DDC8BD" w14:textId="0038C72F" w:rsidR="2D0A01E6" w:rsidRDefault="2D0A01E6" w:rsidP="00EE1AD2">
          <w:pPr>
            <w:pStyle w:val="Header"/>
          </w:pPr>
        </w:p>
      </w:tc>
      <w:tc>
        <w:tcPr>
          <w:tcW w:w="3005" w:type="dxa"/>
        </w:tcPr>
        <w:p w14:paraId="284E7C40" w14:textId="2618BB0D" w:rsidR="2D0A01E6" w:rsidRDefault="2D0A01E6" w:rsidP="00EE1AD2">
          <w:pPr>
            <w:pStyle w:val="Header"/>
          </w:pPr>
        </w:p>
      </w:tc>
      <w:tc>
        <w:tcPr>
          <w:tcW w:w="3005" w:type="dxa"/>
        </w:tcPr>
        <w:p w14:paraId="3D4F339E" w14:textId="6942E003" w:rsidR="2D0A01E6" w:rsidRDefault="2D0A01E6" w:rsidP="00EE1AD2">
          <w:pPr>
            <w:pStyle w:val="Header"/>
          </w:pPr>
        </w:p>
      </w:tc>
    </w:tr>
  </w:tbl>
  <w:p w14:paraId="6E6FE21C" w14:textId="59C1DF7E" w:rsidR="2D0A01E6" w:rsidRDefault="2D0A01E6" w:rsidP="2D0A0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0A01E6" w14:paraId="6EA06AA6" w14:textId="77777777" w:rsidTr="2D0A01E6">
      <w:trPr>
        <w:trHeight w:val="300"/>
      </w:trPr>
      <w:tc>
        <w:tcPr>
          <w:tcW w:w="3005" w:type="dxa"/>
        </w:tcPr>
        <w:p w14:paraId="1805B526" w14:textId="554DB648" w:rsidR="2D0A01E6" w:rsidRDefault="2D0A01E6" w:rsidP="00EE1AD2">
          <w:pPr>
            <w:pStyle w:val="Header"/>
          </w:pPr>
        </w:p>
      </w:tc>
      <w:tc>
        <w:tcPr>
          <w:tcW w:w="3005" w:type="dxa"/>
        </w:tcPr>
        <w:p w14:paraId="57EF828E" w14:textId="06985786" w:rsidR="2D0A01E6" w:rsidRDefault="2D0A01E6" w:rsidP="00EE1AD2">
          <w:pPr>
            <w:pStyle w:val="Header"/>
          </w:pPr>
        </w:p>
      </w:tc>
      <w:tc>
        <w:tcPr>
          <w:tcW w:w="3005" w:type="dxa"/>
        </w:tcPr>
        <w:p w14:paraId="314D8802" w14:textId="162A8A21" w:rsidR="2D0A01E6" w:rsidRDefault="2D0A01E6" w:rsidP="00EE1AD2">
          <w:pPr>
            <w:pStyle w:val="Header"/>
          </w:pPr>
        </w:p>
      </w:tc>
    </w:tr>
  </w:tbl>
  <w:p w14:paraId="13ECCA02" w14:textId="3D1F2958" w:rsidR="2D0A01E6" w:rsidRDefault="2D0A01E6" w:rsidP="2D0A0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9CDC2" w14:textId="77777777" w:rsidR="00F126C9" w:rsidRDefault="00F12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E709A" w14:textId="77777777" w:rsidR="00864728" w:rsidRDefault="00864728" w:rsidP="001F0E9C">
      <w:r>
        <w:separator/>
      </w:r>
    </w:p>
  </w:footnote>
  <w:footnote w:type="continuationSeparator" w:id="0">
    <w:p w14:paraId="56442D7A" w14:textId="77777777" w:rsidR="00864728" w:rsidRDefault="00864728" w:rsidP="001F0E9C">
      <w:r>
        <w:continuationSeparator/>
      </w:r>
    </w:p>
  </w:footnote>
  <w:footnote w:type="continuationNotice" w:id="1">
    <w:p w14:paraId="3A9E6981" w14:textId="77777777" w:rsidR="00864728" w:rsidRDefault="008647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0A01E6" w14:paraId="1142C6A6" w14:textId="77777777" w:rsidTr="2D0A01E6">
      <w:trPr>
        <w:trHeight w:val="300"/>
      </w:trPr>
      <w:tc>
        <w:tcPr>
          <w:tcW w:w="3005" w:type="dxa"/>
        </w:tcPr>
        <w:p w14:paraId="768D3A49" w14:textId="6344CC09" w:rsidR="2D0A01E6" w:rsidRDefault="2D0A01E6" w:rsidP="00EE1AD2">
          <w:pPr>
            <w:pStyle w:val="Header"/>
          </w:pPr>
        </w:p>
      </w:tc>
      <w:tc>
        <w:tcPr>
          <w:tcW w:w="3005" w:type="dxa"/>
        </w:tcPr>
        <w:p w14:paraId="7EB88AE5" w14:textId="008FF823" w:rsidR="2D0A01E6" w:rsidRDefault="2D0A01E6" w:rsidP="00EE1AD2">
          <w:pPr>
            <w:pStyle w:val="Header"/>
          </w:pPr>
        </w:p>
      </w:tc>
      <w:tc>
        <w:tcPr>
          <w:tcW w:w="3005" w:type="dxa"/>
        </w:tcPr>
        <w:p w14:paraId="15DF8FDC" w14:textId="73DA283D" w:rsidR="2D0A01E6" w:rsidRDefault="2D0A01E6" w:rsidP="00EE1AD2">
          <w:pPr>
            <w:pStyle w:val="Header"/>
          </w:pPr>
        </w:p>
      </w:tc>
    </w:tr>
  </w:tbl>
  <w:p w14:paraId="7AB804A9" w14:textId="32BCC92A" w:rsidR="2D0A01E6" w:rsidRDefault="2D0A01E6" w:rsidP="2D0A0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BA66F" w14:textId="788A6B9C" w:rsidR="003C170F" w:rsidRDefault="00F126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4F3C46" wp14:editId="275FB865">
          <wp:simplePos x="0" y="0"/>
          <wp:positionH relativeFrom="column">
            <wp:posOffset>-885826</wp:posOffset>
          </wp:positionH>
          <wp:positionV relativeFrom="paragraph">
            <wp:posOffset>-440055</wp:posOffset>
          </wp:positionV>
          <wp:extent cx="7501949" cy="10610850"/>
          <wp:effectExtent l="0" t="0" r="3810" b="0"/>
          <wp:wrapNone/>
          <wp:docPr id="95604122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04122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140" cy="10625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BE63" w14:textId="77777777" w:rsidR="00F126C9" w:rsidRDefault="00F12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4AA"/>
    <w:multiLevelType w:val="hybridMultilevel"/>
    <w:tmpl w:val="CFC2B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D15F1"/>
    <w:multiLevelType w:val="hybridMultilevel"/>
    <w:tmpl w:val="0BAC396A"/>
    <w:numStyleLink w:val="ImportedStyle2"/>
  </w:abstractNum>
  <w:abstractNum w:abstractNumId="2" w15:restartNumberingAfterBreak="0">
    <w:nsid w:val="2B9B01B4"/>
    <w:multiLevelType w:val="hybridMultilevel"/>
    <w:tmpl w:val="30825A38"/>
    <w:lvl w:ilvl="0" w:tplc="8D28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0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68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0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0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85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E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A5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1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4AC5"/>
    <w:multiLevelType w:val="hybridMultilevel"/>
    <w:tmpl w:val="1556D138"/>
    <w:lvl w:ilvl="0" w:tplc="E34EAE2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A3BE1"/>
    <w:multiLevelType w:val="hybridMultilevel"/>
    <w:tmpl w:val="C324CA7A"/>
    <w:numStyleLink w:val="ImportedStyle1"/>
  </w:abstractNum>
  <w:abstractNum w:abstractNumId="6" w15:restartNumberingAfterBreak="0">
    <w:nsid w:val="448731EF"/>
    <w:multiLevelType w:val="hybridMultilevel"/>
    <w:tmpl w:val="B32AF6C8"/>
    <w:lvl w:ilvl="0" w:tplc="0BF8A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34406"/>
    <w:multiLevelType w:val="hybridMultilevel"/>
    <w:tmpl w:val="C324CA7A"/>
    <w:styleLink w:val="ImportedStyle1"/>
    <w:lvl w:ilvl="0" w:tplc="21EA6F7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1E0516">
      <w:start w:val="1"/>
      <w:numFmt w:val="bullet"/>
      <w:lvlText w:val="o"/>
      <w:lvlJc w:val="left"/>
      <w:pPr>
        <w:ind w:left="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AA33EC">
      <w:start w:val="1"/>
      <w:numFmt w:val="bullet"/>
      <w:lvlText w:val="▪"/>
      <w:lvlJc w:val="left"/>
      <w:pPr>
        <w:ind w:left="1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685F80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D46086">
      <w:start w:val="1"/>
      <w:numFmt w:val="bullet"/>
      <w:lvlText w:val="o"/>
      <w:lvlJc w:val="left"/>
      <w:pPr>
        <w:ind w:left="28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B84FD4">
      <w:start w:val="1"/>
      <w:numFmt w:val="bullet"/>
      <w:lvlText w:val="▪"/>
      <w:lvlJc w:val="left"/>
      <w:pPr>
        <w:ind w:left="3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26670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88DD8">
      <w:start w:val="1"/>
      <w:numFmt w:val="bullet"/>
      <w:lvlText w:val="o"/>
      <w:lvlJc w:val="left"/>
      <w:pPr>
        <w:ind w:left="50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74C014">
      <w:start w:val="1"/>
      <w:numFmt w:val="bullet"/>
      <w:lvlText w:val="▪"/>
      <w:lvlJc w:val="left"/>
      <w:pPr>
        <w:ind w:left="57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3867AD"/>
    <w:multiLevelType w:val="hybridMultilevel"/>
    <w:tmpl w:val="36E6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40BFE"/>
    <w:multiLevelType w:val="hybridMultilevel"/>
    <w:tmpl w:val="9336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435AD"/>
    <w:multiLevelType w:val="hybridMultilevel"/>
    <w:tmpl w:val="4F1E98EC"/>
    <w:lvl w:ilvl="0" w:tplc="33FEE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71B2"/>
    <w:multiLevelType w:val="hybridMultilevel"/>
    <w:tmpl w:val="0BAC396A"/>
    <w:styleLink w:val="ImportedStyle2"/>
    <w:lvl w:ilvl="0" w:tplc="E702E20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4DD78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1A109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387F8A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22568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0E81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03E7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F8E30A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107FC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4996871">
    <w:abstractNumId w:val="4"/>
  </w:num>
  <w:num w:numId="2" w16cid:durableId="1947031790">
    <w:abstractNumId w:val="3"/>
  </w:num>
  <w:num w:numId="3" w16cid:durableId="1965457151">
    <w:abstractNumId w:val="2"/>
  </w:num>
  <w:num w:numId="4" w16cid:durableId="2138185100">
    <w:abstractNumId w:val="7"/>
  </w:num>
  <w:num w:numId="5" w16cid:durableId="974799603">
    <w:abstractNumId w:val="5"/>
  </w:num>
  <w:num w:numId="6" w16cid:durableId="812067768">
    <w:abstractNumId w:val="11"/>
  </w:num>
  <w:num w:numId="7" w16cid:durableId="1912886999">
    <w:abstractNumId w:val="1"/>
  </w:num>
  <w:num w:numId="8" w16cid:durableId="878973693">
    <w:abstractNumId w:val="0"/>
  </w:num>
  <w:num w:numId="9" w16cid:durableId="736904912">
    <w:abstractNumId w:val="9"/>
  </w:num>
  <w:num w:numId="10" w16cid:durableId="2088842997">
    <w:abstractNumId w:val="10"/>
  </w:num>
  <w:num w:numId="11" w16cid:durableId="784277549">
    <w:abstractNumId w:val="8"/>
  </w:num>
  <w:num w:numId="12" w16cid:durableId="1502160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ocumentProtection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DC"/>
    <w:rsid w:val="00002CF6"/>
    <w:rsid w:val="00005481"/>
    <w:rsid w:val="00020C45"/>
    <w:rsid w:val="00021690"/>
    <w:rsid w:val="00021879"/>
    <w:rsid w:val="00031C16"/>
    <w:rsid w:val="000526F5"/>
    <w:rsid w:val="00086E53"/>
    <w:rsid w:val="000B1FDE"/>
    <w:rsid w:val="000B4D53"/>
    <w:rsid w:val="000C40B8"/>
    <w:rsid w:val="00117555"/>
    <w:rsid w:val="001274FF"/>
    <w:rsid w:val="0013224E"/>
    <w:rsid w:val="001334D1"/>
    <w:rsid w:val="00151362"/>
    <w:rsid w:val="00154254"/>
    <w:rsid w:val="00156FEA"/>
    <w:rsid w:val="001870A0"/>
    <w:rsid w:val="00197BC1"/>
    <w:rsid w:val="001C7A82"/>
    <w:rsid w:val="001E753C"/>
    <w:rsid w:val="001F0E9C"/>
    <w:rsid w:val="00207476"/>
    <w:rsid w:val="00220999"/>
    <w:rsid w:val="002640BC"/>
    <w:rsid w:val="00272107"/>
    <w:rsid w:val="002721E3"/>
    <w:rsid w:val="002A2375"/>
    <w:rsid w:val="002A2D78"/>
    <w:rsid w:val="002B02A6"/>
    <w:rsid w:val="002B02AE"/>
    <w:rsid w:val="002B2ECA"/>
    <w:rsid w:val="002E30E7"/>
    <w:rsid w:val="002F55A4"/>
    <w:rsid w:val="002F6BDC"/>
    <w:rsid w:val="00300FA7"/>
    <w:rsid w:val="00303668"/>
    <w:rsid w:val="00303AA7"/>
    <w:rsid w:val="003073A6"/>
    <w:rsid w:val="0034247D"/>
    <w:rsid w:val="00357480"/>
    <w:rsid w:val="003752A9"/>
    <w:rsid w:val="00381497"/>
    <w:rsid w:val="003872C7"/>
    <w:rsid w:val="003A2215"/>
    <w:rsid w:val="003A6793"/>
    <w:rsid w:val="003C170F"/>
    <w:rsid w:val="003C3BFA"/>
    <w:rsid w:val="003C7920"/>
    <w:rsid w:val="003D50E5"/>
    <w:rsid w:val="003F206F"/>
    <w:rsid w:val="004051BF"/>
    <w:rsid w:val="00427AA3"/>
    <w:rsid w:val="004412ED"/>
    <w:rsid w:val="004432A8"/>
    <w:rsid w:val="00446430"/>
    <w:rsid w:val="00460EB1"/>
    <w:rsid w:val="00462974"/>
    <w:rsid w:val="00470FBC"/>
    <w:rsid w:val="00475A49"/>
    <w:rsid w:val="004778A0"/>
    <w:rsid w:val="004A6CA2"/>
    <w:rsid w:val="004C32A9"/>
    <w:rsid w:val="004D3EBB"/>
    <w:rsid w:val="004D408A"/>
    <w:rsid w:val="004E0255"/>
    <w:rsid w:val="004E0FDD"/>
    <w:rsid w:val="005039E4"/>
    <w:rsid w:val="00506CB7"/>
    <w:rsid w:val="005118E2"/>
    <w:rsid w:val="00512B90"/>
    <w:rsid w:val="005139CF"/>
    <w:rsid w:val="005152B1"/>
    <w:rsid w:val="0052464B"/>
    <w:rsid w:val="00530F88"/>
    <w:rsid w:val="0053357A"/>
    <w:rsid w:val="005368C6"/>
    <w:rsid w:val="00545D2B"/>
    <w:rsid w:val="005559B5"/>
    <w:rsid w:val="005B527D"/>
    <w:rsid w:val="005B5883"/>
    <w:rsid w:val="005D01D6"/>
    <w:rsid w:val="005E6070"/>
    <w:rsid w:val="005E61AB"/>
    <w:rsid w:val="005E64A3"/>
    <w:rsid w:val="005F646F"/>
    <w:rsid w:val="00631D48"/>
    <w:rsid w:val="00631DB0"/>
    <w:rsid w:val="00631F49"/>
    <w:rsid w:val="00651B49"/>
    <w:rsid w:val="00652B15"/>
    <w:rsid w:val="00660FCD"/>
    <w:rsid w:val="00675698"/>
    <w:rsid w:val="00676703"/>
    <w:rsid w:val="0068286D"/>
    <w:rsid w:val="00682DD8"/>
    <w:rsid w:val="0069263D"/>
    <w:rsid w:val="006A3D15"/>
    <w:rsid w:val="006A3D6D"/>
    <w:rsid w:val="006A78CA"/>
    <w:rsid w:val="006B0E2A"/>
    <w:rsid w:val="006B1383"/>
    <w:rsid w:val="006B37EB"/>
    <w:rsid w:val="006D20CC"/>
    <w:rsid w:val="006F158E"/>
    <w:rsid w:val="0070086A"/>
    <w:rsid w:val="00705E85"/>
    <w:rsid w:val="007075AE"/>
    <w:rsid w:val="00726937"/>
    <w:rsid w:val="00735C1A"/>
    <w:rsid w:val="00776754"/>
    <w:rsid w:val="0078386E"/>
    <w:rsid w:val="007A4619"/>
    <w:rsid w:val="007D7F87"/>
    <w:rsid w:val="007F4A2B"/>
    <w:rsid w:val="007F605D"/>
    <w:rsid w:val="007F6184"/>
    <w:rsid w:val="007F717D"/>
    <w:rsid w:val="00806C42"/>
    <w:rsid w:val="0081175E"/>
    <w:rsid w:val="00830E47"/>
    <w:rsid w:val="00844238"/>
    <w:rsid w:val="0085265D"/>
    <w:rsid w:val="00864728"/>
    <w:rsid w:val="008A56C7"/>
    <w:rsid w:val="008C3E25"/>
    <w:rsid w:val="008E110E"/>
    <w:rsid w:val="008F7882"/>
    <w:rsid w:val="0090182A"/>
    <w:rsid w:val="00923D0A"/>
    <w:rsid w:val="0092422E"/>
    <w:rsid w:val="00926FFD"/>
    <w:rsid w:val="0095635A"/>
    <w:rsid w:val="00960AE5"/>
    <w:rsid w:val="009769B4"/>
    <w:rsid w:val="009B3CD7"/>
    <w:rsid w:val="009C5DF7"/>
    <w:rsid w:val="009D547C"/>
    <w:rsid w:val="009F555E"/>
    <w:rsid w:val="00A27EDA"/>
    <w:rsid w:val="00A45864"/>
    <w:rsid w:val="00A62DA3"/>
    <w:rsid w:val="00A64001"/>
    <w:rsid w:val="00A64E47"/>
    <w:rsid w:val="00AA3621"/>
    <w:rsid w:val="00AB7950"/>
    <w:rsid w:val="00AD2017"/>
    <w:rsid w:val="00AD325D"/>
    <w:rsid w:val="00AD4890"/>
    <w:rsid w:val="00AE6148"/>
    <w:rsid w:val="00AE7256"/>
    <w:rsid w:val="00B007DC"/>
    <w:rsid w:val="00B051C5"/>
    <w:rsid w:val="00B25FFC"/>
    <w:rsid w:val="00B27D8F"/>
    <w:rsid w:val="00B60BD0"/>
    <w:rsid w:val="00B85635"/>
    <w:rsid w:val="00B95F9C"/>
    <w:rsid w:val="00BA69E6"/>
    <w:rsid w:val="00BB3ACC"/>
    <w:rsid w:val="00BC0225"/>
    <w:rsid w:val="00BD380D"/>
    <w:rsid w:val="00BD4548"/>
    <w:rsid w:val="00BD4A52"/>
    <w:rsid w:val="00BD71D4"/>
    <w:rsid w:val="00BF5DAD"/>
    <w:rsid w:val="00C05EA2"/>
    <w:rsid w:val="00C130FA"/>
    <w:rsid w:val="00C166C6"/>
    <w:rsid w:val="00C25C58"/>
    <w:rsid w:val="00C30114"/>
    <w:rsid w:val="00C372D4"/>
    <w:rsid w:val="00C469ED"/>
    <w:rsid w:val="00D0062B"/>
    <w:rsid w:val="00D171AB"/>
    <w:rsid w:val="00D23739"/>
    <w:rsid w:val="00D35547"/>
    <w:rsid w:val="00D3678E"/>
    <w:rsid w:val="00D53933"/>
    <w:rsid w:val="00D53EE2"/>
    <w:rsid w:val="00D6224B"/>
    <w:rsid w:val="00D623EA"/>
    <w:rsid w:val="00D72DE3"/>
    <w:rsid w:val="00DA4203"/>
    <w:rsid w:val="00DA54E8"/>
    <w:rsid w:val="00DA5ABB"/>
    <w:rsid w:val="00DB2AC5"/>
    <w:rsid w:val="00DB6BC8"/>
    <w:rsid w:val="00DB72EB"/>
    <w:rsid w:val="00DC50FD"/>
    <w:rsid w:val="00DC6B1E"/>
    <w:rsid w:val="00DD1381"/>
    <w:rsid w:val="00DE313F"/>
    <w:rsid w:val="00DE6527"/>
    <w:rsid w:val="00DF1B76"/>
    <w:rsid w:val="00DF52DD"/>
    <w:rsid w:val="00E06B84"/>
    <w:rsid w:val="00E26009"/>
    <w:rsid w:val="00E30E15"/>
    <w:rsid w:val="00E42709"/>
    <w:rsid w:val="00E51DBA"/>
    <w:rsid w:val="00E64481"/>
    <w:rsid w:val="00E979D7"/>
    <w:rsid w:val="00EC0F07"/>
    <w:rsid w:val="00ED03DB"/>
    <w:rsid w:val="00EE1AD2"/>
    <w:rsid w:val="00EE2FFF"/>
    <w:rsid w:val="00F03789"/>
    <w:rsid w:val="00F126C9"/>
    <w:rsid w:val="00F175E8"/>
    <w:rsid w:val="00F456E8"/>
    <w:rsid w:val="00F63150"/>
    <w:rsid w:val="00F66B38"/>
    <w:rsid w:val="00F9403C"/>
    <w:rsid w:val="00FB6BEF"/>
    <w:rsid w:val="00FD0EA8"/>
    <w:rsid w:val="00FD487C"/>
    <w:rsid w:val="00FD72EF"/>
    <w:rsid w:val="00FF1D4B"/>
    <w:rsid w:val="00FF26EB"/>
    <w:rsid w:val="052B4503"/>
    <w:rsid w:val="0945343F"/>
    <w:rsid w:val="2D0A01E6"/>
    <w:rsid w:val="2DA21F71"/>
    <w:rsid w:val="41C6FC7C"/>
    <w:rsid w:val="454E239C"/>
    <w:rsid w:val="46F4C9BB"/>
    <w:rsid w:val="47057AEA"/>
    <w:rsid w:val="47DF7D58"/>
    <w:rsid w:val="4AD8FAAB"/>
    <w:rsid w:val="5BEE010C"/>
    <w:rsid w:val="65C620B5"/>
    <w:rsid w:val="6DB80A3D"/>
    <w:rsid w:val="75E238CC"/>
    <w:rsid w:val="7C2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6A7FA"/>
  <w15:chartTrackingRefBased/>
  <w15:docId w15:val="{EC32EDD3-2301-4FD1-A93A-10989421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locked="0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007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D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0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9C"/>
  </w:style>
  <w:style w:type="paragraph" w:styleId="Footer">
    <w:name w:val="footer"/>
    <w:basedOn w:val="Normal"/>
    <w:link w:val="FooterChar"/>
    <w:uiPriority w:val="99"/>
    <w:unhideWhenUsed/>
    <w:rsid w:val="001F0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9C"/>
  </w:style>
  <w:style w:type="character" w:styleId="Hyperlink">
    <w:name w:val="Hyperlink"/>
    <w:basedOn w:val="DefaultParagraphFont"/>
    <w:uiPriority w:val="99"/>
    <w:unhideWhenUsed/>
    <w:locked/>
    <w:rsid w:val="00806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locked/>
    <w:rsid w:val="00806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06C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locked/>
    <w:rsid w:val="00F456E8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customStyle="1" w:styleId="Body">
    <w:name w:val="Body"/>
    <w:locked/>
    <w:rsid w:val="00F456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en-GB"/>
    </w:rPr>
  </w:style>
  <w:style w:type="numbering" w:customStyle="1" w:styleId="ImportedStyle1">
    <w:name w:val="Imported Style 1"/>
    <w:locked/>
    <w:rsid w:val="00F456E8"/>
    <w:pPr>
      <w:numPr>
        <w:numId w:val="4"/>
      </w:numPr>
    </w:pPr>
  </w:style>
  <w:style w:type="numbering" w:customStyle="1" w:styleId="ImportedStyle2">
    <w:name w:val="Imported Style 2"/>
    <w:locked/>
    <w:rsid w:val="00F456E8"/>
    <w:pPr>
      <w:numPr>
        <w:numId w:val="6"/>
      </w:numPr>
    </w:pPr>
  </w:style>
  <w:style w:type="character" w:customStyle="1" w:styleId="Link">
    <w:name w:val="Link"/>
    <w:locked/>
    <w:rsid w:val="00F456E8"/>
    <w:rPr>
      <w:color w:val="0000FF"/>
      <w:u w:val="single" w:color="0000FF"/>
    </w:rPr>
  </w:style>
  <w:style w:type="character" w:customStyle="1" w:styleId="Hyperlink0">
    <w:name w:val="Hyperlink.0"/>
    <w:basedOn w:val="Link"/>
    <w:locked/>
    <w:rsid w:val="00F456E8"/>
    <w:rPr>
      <w:rFonts w:ascii="Segoe UI" w:eastAsia="Segoe UI" w:hAnsi="Segoe UI" w:cs="Segoe UI"/>
      <w:color w:val="0000FF"/>
      <w:sz w:val="22"/>
      <w:szCs w:val="22"/>
      <w:u w:val="single" w:color="0000FF"/>
    </w:rPr>
  </w:style>
  <w:style w:type="paragraph" w:styleId="CommentText">
    <w:name w:val="annotation text"/>
    <w:link w:val="CommentTextChar"/>
    <w:locked/>
    <w:rsid w:val="00F456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456E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</w:rPr>
  </w:style>
  <w:style w:type="table" w:styleId="TableGrid">
    <w:name w:val="Table Grid"/>
    <w:basedOn w:val="TableNormal"/>
    <w:uiPriority w:val="39"/>
    <w:locked/>
    <w:rsid w:val="00A45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locked/>
    <w:rsid w:val="00D3678E"/>
    <w:rPr>
      <w:sz w:val="22"/>
      <w:szCs w:val="22"/>
      <w:lang w:val="en-GB"/>
    </w:rPr>
  </w:style>
  <w:style w:type="table" w:customStyle="1" w:styleId="TableGrid0">
    <w:name w:val="TableGrid"/>
    <w:rsid w:val="008A56C7"/>
    <w:rPr>
      <w:rFonts w:eastAsiaTheme="minorEastAsia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odycopyChar">
    <w:name w:val="1 body copy Char"/>
    <w:link w:val="1bodycopy"/>
    <w:semiHidden/>
    <w:locked/>
    <w:rsid w:val="00F66B38"/>
    <w:rPr>
      <w:rFonts w:ascii="Arial" w:eastAsia="MS Mincho" w:hAnsi="Arial" w:cs="Times New Roman"/>
      <w:sz w:val="20"/>
    </w:rPr>
  </w:style>
  <w:style w:type="paragraph" w:customStyle="1" w:styleId="1bodycopy">
    <w:name w:val="1 body copy"/>
    <w:basedOn w:val="Normal"/>
    <w:link w:val="1bodycopyChar"/>
    <w:semiHidden/>
    <w:qFormat/>
    <w:rsid w:val="00F66B38"/>
    <w:pPr>
      <w:spacing w:after="120"/>
      <w:ind w:right="284"/>
    </w:pPr>
    <w:rPr>
      <w:rFonts w:ascii="Arial" w:eastAsia="MS Mincho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0D2C00FC24347A4A1D1D6FDEA8F63" ma:contentTypeVersion="18" ma:contentTypeDescription="Create a new document." ma:contentTypeScope="" ma:versionID="c87cee5790c6b4f564109c3b674247ca">
  <xsd:schema xmlns:xsd="http://www.w3.org/2001/XMLSchema" xmlns:xs="http://www.w3.org/2001/XMLSchema" xmlns:p="http://schemas.microsoft.com/office/2006/metadata/properties" xmlns:ns2="29d90be7-4835-4f2a-96b4-4970027327e1" xmlns:ns3="832175da-d630-4636-b05f-4d352972b8ec" targetNamespace="http://schemas.microsoft.com/office/2006/metadata/properties" ma:root="true" ma:fieldsID="79d80b856cd8113cc1054817e7ea7134" ns2:_="" ns3:_="">
    <xsd:import namespace="29d90be7-4835-4f2a-96b4-4970027327e1"/>
    <xsd:import namespace="832175da-d630-4636-b05f-4d352972b8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0be7-4835-4f2a-96b4-49700273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a696f8-7baa-4973-90a4-05ee2f90a0e6}" ma:internalName="TaxCatchAll" ma:showField="CatchAllData" ma:web="29d90be7-4835-4f2a-96b4-497002732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75da-d630-4636-b05f-4d352972b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ef078a-3c13-4be6-9582-314d7f402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8D35-5840-438D-9F0C-48C841295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0be7-4835-4f2a-96b4-4970027327e1"/>
    <ds:schemaRef ds:uri="832175da-d630-4636-b05f-4d352972b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55C10-6E79-4E19-B259-1C0B49ECA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3126E-4041-4155-B20B-07C40215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nbedworth</dc:creator>
  <cp:keywords/>
  <dc:description/>
  <cp:lastModifiedBy>Lovette Turner</cp:lastModifiedBy>
  <cp:revision>36</cp:revision>
  <cp:lastPrinted>2022-06-14T16:28:00Z</cp:lastPrinted>
  <dcterms:created xsi:type="dcterms:W3CDTF">2024-04-19T10:14:00Z</dcterms:created>
  <dcterms:modified xsi:type="dcterms:W3CDTF">2024-06-22T07:50:00Z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0x0101008620D2C00FC24347A4A1D1D6FDEA8F63</vt:lpwstr>
  </property>
  <property fmtid="{D5CDD505-2E9C-101B-9397-08002B2CF9AE}" pid="3" name="MediaServiceImageTags">
    <vt:lpwstr/>
  </property>
  <property fmtid="{D5CDD505-2E9C-101B-9397-08002B2CF9AE}" pid="4" name="GrammarlyDocumentId">
    <vt:lpwstr>3cc2d3ad60816ce71786dc86f3524f3f6aeb54d078996067664f490d83919cf3</vt:lpwstr>
  </property>
</Properties>
</file>